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</w:rPr>
      </w:pPr>
      <w:r>
        <w:rPr>
          <w:rFonts w:cs="Helvetica Neue" w:ascii="Calibri Light" w:hAnsi="Calibri Light" w:cstheme="minorHAnsi"/>
          <w:b/>
          <w:iCs/>
        </w:rPr>
        <w:t>FORMATO N° 4</w:t>
      </w:r>
    </w:p>
    <w:p>
      <w:pPr>
        <w:pStyle w:val="Normal"/>
        <w:jc w:val="center"/>
        <w:rPr>
          <w:rFonts w:ascii="Calibri Light" w:hAnsi="Calibri Light" w:cs="Helvetica Neue" w:cstheme="minorHAnsi"/>
          <w:b/>
          <w:b/>
          <w:lang w:val="es-MX"/>
        </w:rPr>
      </w:pPr>
      <w:r>
        <w:rPr>
          <w:rFonts w:cs="Helvetica Neue" w:cstheme="minorHAnsi" w:ascii="Calibri Light" w:hAnsi="Calibri Light"/>
          <w:b/>
          <w:lang w:val="es-MX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cs="Helvetica Neue" w:ascii="Calibri Light" w:hAnsi="Calibri Light" w:cstheme="minorHAnsi"/>
          <w:lang w:val="es-MX"/>
        </w:rPr>
        <w:t>DECLARACIÓN SIMPLE</w:t>
      </w:r>
    </w:p>
    <w:p>
      <w:pPr>
        <w:pStyle w:val="Normal"/>
        <w:widowControl w:val="false"/>
        <w:spacing w:lineRule="atLeast" w:line="140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 w:cs="Helvetica Neue" w:cstheme="minorHAnsi"/>
          <w:b/>
          <w:b/>
          <w:sz w:val="16"/>
          <w:szCs w:val="20"/>
          <w:u w:val="single"/>
          <w:lang w:val="es-ES_tradnl"/>
        </w:rPr>
      </w:pPr>
      <w:r>
        <w:rPr>
          <w:rFonts w:cs="Helvetica Neue" w:cstheme="minorHAnsi" w:ascii="Calibri Light" w:hAnsi="Calibri Light"/>
          <w:b/>
          <w:sz w:val="16"/>
          <w:szCs w:val="20"/>
          <w:u w:val="single"/>
          <w:lang w:val="es-ES_tradnl"/>
        </w:rPr>
      </w:r>
    </w:p>
    <w:p>
      <w:pPr>
        <w:pStyle w:val="Normal"/>
        <w:jc w:val="center"/>
        <w:rPr>
          <w:rFonts w:ascii="Calibri Light" w:hAnsi="Calibri Light" w:cs="Calibri"/>
          <w:b/>
          <w:b/>
          <w:sz w:val="16"/>
          <w:szCs w:val="20"/>
          <w:u w:val="single"/>
          <w:lang w:val="es-ES_tradnl"/>
        </w:rPr>
      </w:pPr>
      <w:r>
        <w:rPr>
          <w:rFonts w:cs="Calibri" w:ascii="Calibri Light" w:hAnsi="Calibri Light"/>
          <w:b/>
          <w:sz w:val="16"/>
          <w:szCs w:val="20"/>
          <w:u w:val="single"/>
          <w:lang w:val="es-ES_tradnl"/>
        </w:rPr>
      </w:r>
    </w:p>
    <w:p>
      <w:pPr>
        <w:pStyle w:val="Normal"/>
        <w:ind w:left="0" w:right="0" w:hanging="0"/>
        <w:jc w:val="center"/>
        <w:rPr>
          <w:rFonts w:ascii="Calibri Light" w:hAnsi="Calibri Light"/>
        </w:rPr>
      </w:pPr>
      <w:r>
        <w:rPr>
          <w:rFonts w:eastAsia="Calibri" w:cs="Calibri Light" w:ascii="Calibri Light" w:hAnsi="Calibri Light"/>
          <w:b/>
          <w:bCs/>
          <w:color w:val="000000"/>
          <w:szCs w:val="20"/>
        </w:rPr>
        <w:t>“</w:t>
      </w:r>
      <w:r>
        <w:rPr>
          <w:rFonts w:eastAsia="Calibri" w:cs="Calibri Light" w:ascii="Calibri Light" w:hAnsi="Calibri Light"/>
          <w:b/>
          <w:bCs/>
          <w:color w:val="000000"/>
          <w:szCs w:val="20"/>
        </w:rPr>
        <w:t>ELABORACIÓN DE DISEÑOS DE ARQUITECTURA Y ESPECIALIDADES PARA INICIATIVAS CARTERA DE PROYECTOS DEL PLAN DE FORTALECIMIENTO COMUNAL PARA TILTIL – ZONA DE REZAGO”</w:t>
      </w:r>
    </w:p>
    <w:p>
      <w:pPr>
        <w:pStyle w:val="Normal"/>
        <w:jc w:val="both"/>
        <w:rPr>
          <w:rFonts w:ascii="Calibri Light" w:hAnsi="Calibri Light" w:cs="Arial"/>
          <w:b/>
          <w:b/>
          <w:sz w:val="22"/>
          <w:szCs w:val="22"/>
          <w:u w:val="single"/>
          <w:lang w:val="es-ES_tradnl"/>
        </w:rPr>
      </w:pPr>
      <w:r>
        <w:rPr>
          <w:rFonts w:cs="Arial" w:ascii="Calibri Light" w:hAnsi="Calibri Light"/>
          <w:b/>
          <w:sz w:val="22"/>
          <w:szCs w:val="22"/>
          <w:u w:val="single"/>
          <w:lang w:val="es-ES_tradnl"/>
        </w:rPr>
      </w:r>
    </w:p>
    <w:p>
      <w:pPr>
        <w:pStyle w:val="Normal"/>
        <w:jc w:val="both"/>
        <w:rPr>
          <w:rFonts w:ascii="Calibri Light" w:hAnsi="Calibri Light" w:cs="Arial"/>
          <w:b/>
          <w:b/>
          <w:sz w:val="22"/>
          <w:szCs w:val="22"/>
          <w:u w:val="single"/>
          <w:lang w:val="es-ES_tradnl"/>
        </w:rPr>
      </w:pPr>
      <w:r>
        <w:rPr>
          <w:rFonts w:cs="Arial" w:ascii="Calibri Light" w:hAnsi="Calibri Light"/>
          <w:b/>
          <w:sz w:val="22"/>
          <w:szCs w:val="22"/>
          <w:u w:val="single"/>
          <w:lang w:val="es-ES_tradnl"/>
        </w:rPr>
      </w:r>
    </w:p>
    <w:tbl>
      <w:tblPr>
        <w:tblW w:w="883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6"/>
        <w:gridCol w:w="226"/>
        <w:gridCol w:w="1556"/>
        <w:gridCol w:w="1228"/>
        <w:gridCol w:w="226"/>
        <w:gridCol w:w="1548"/>
        <w:gridCol w:w="1075"/>
        <w:gridCol w:w="224"/>
        <w:gridCol w:w="1718"/>
      </w:tblGrid>
      <w:tr>
        <w:trPr>
          <w:trHeight w:val="340" w:hRule="atLeast"/>
          <w:cantSplit w:val="true"/>
        </w:trPr>
        <w:tc>
          <w:tcPr>
            <w:tcW w:w="1036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/>
              </w:rPr>
            </w:pPr>
            <w:r>
              <w:rPr>
                <w:rFonts w:eastAsia="Book Antiqua" w:cs="Helvetica Neue" w:ascii="Calibri Light" w:hAnsi="Calibri Light" w:cstheme="minorHAnsi"/>
                <w:b/>
                <w:bCs/>
                <w:sz w:val="22"/>
                <w:szCs w:val="22"/>
                <w:lang w:val="es-ES_tradnl"/>
              </w:rPr>
              <w:t>REGION</w:t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/>
              </w:rPr>
            </w:pPr>
            <w:r>
              <w:rPr>
                <w:rFonts w:eastAsia="Book Antiqua" w:cs="Helvetica Neue" w:ascii="Calibri Light" w:hAnsi="Calibri Light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556" w:type="dxa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 w:eastAsia="Book Antiqua" w:cs="Helvetica Neue" w:cstheme="minorHAnsi"/>
                <w:sz w:val="22"/>
                <w:szCs w:val="22"/>
                <w:lang w:val="es-ES_tradnl"/>
              </w:rPr>
            </w:pPr>
            <w:r>
              <w:rPr>
                <w:rFonts w:eastAsia="Book Antiqua" w:cs="Helvetica Neue" w:cstheme="minorHAnsi" w:ascii="Calibri Light" w:hAnsi="Calibri Light"/>
                <w:sz w:val="22"/>
                <w:szCs w:val="22"/>
                <w:lang w:val="es-ES_tradnl"/>
              </w:rPr>
            </w:r>
          </w:p>
        </w:tc>
        <w:tc>
          <w:tcPr>
            <w:tcW w:w="1228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/>
              </w:rPr>
            </w:pPr>
            <w:r>
              <w:rPr>
                <w:rFonts w:eastAsia="Book Antiqua" w:cs="Helvetica Neue" w:ascii="Calibri Light" w:hAnsi="Calibri Light" w:cstheme="minorHAnsi"/>
                <w:b/>
                <w:bCs/>
                <w:sz w:val="22"/>
                <w:szCs w:val="22"/>
                <w:lang w:val="es-ES_tradnl"/>
              </w:rPr>
              <w:t>COMUNA</w:t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/>
              </w:rPr>
            </w:pPr>
            <w:r>
              <w:rPr>
                <w:rFonts w:eastAsia="Book Antiqua" w:cs="Helvetica Neue" w:ascii="Calibri Light" w:hAnsi="Calibri Light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548" w:type="dxa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 w:eastAsia="Book Antiqua" w:cs="Helvetica Neue" w:cstheme="minorHAnsi"/>
                <w:sz w:val="22"/>
                <w:szCs w:val="22"/>
                <w:lang w:val="es-ES_tradnl"/>
              </w:rPr>
            </w:pPr>
            <w:r>
              <w:rPr>
                <w:rFonts w:eastAsia="Book Antiqua" w:cs="Helvetica Neue" w:cstheme="minorHAnsi" w:ascii="Calibri Light" w:hAnsi="Calibri Light"/>
                <w:sz w:val="22"/>
                <w:szCs w:val="22"/>
                <w:lang w:val="es-ES_tradnl"/>
              </w:rPr>
            </w:r>
          </w:p>
        </w:tc>
        <w:tc>
          <w:tcPr>
            <w:tcW w:w="1075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/>
              </w:rPr>
            </w:pPr>
            <w:r>
              <w:rPr>
                <w:rFonts w:eastAsia="Book Antiqua" w:cs="Helvetica Neue" w:ascii="Calibri Light" w:hAnsi="Calibri Light" w:cstheme="minorHAnsi"/>
                <w:b/>
                <w:bCs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224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/>
              </w:rPr>
            </w:pPr>
            <w:r>
              <w:rPr>
                <w:rFonts w:eastAsia="Book Antiqua" w:cs="Helvetica Neue" w:ascii="Calibri Light" w:hAnsi="Calibri Light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718" w:type="dxa"/>
            <w:tcBorders>
              <w:bottom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140"/>
              <w:jc w:val="both"/>
              <w:rPr>
                <w:rFonts w:ascii="Calibri Light" w:hAnsi="Calibri Light" w:eastAsia="Book Antiqua" w:cs="Helvetica Neue" w:cstheme="minorHAnsi"/>
                <w:sz w:val="22"/>
                <w:szCs w:val="22"/>
                <w:lang w:val="es-ES_tradnl"/>
              </w:rPr>
            </w:pPr>
            <w:r>
              <w:rPr>
                <w:rFonts w:eastAsia="Book Antiqua" w:cs="Helvetica Neue" w:cstheme="minorHAnsi" w:ascii="Calibri Light" w:hAnsi="Calibri Light"/>
                <w:sz w:val="22"/>
                <w:szCs w:val="22"/>
                <w:lang w:val="es-ES_tradnl"/>
              </w:rPr>
            </w:r>
          </w:p>
        </w:tc>
      </w:tr>
    </w:tbl>
    <w:p>
      <w:pPr>
        <w:pStyle w:val="Normal"/>
        <w:widowControl w:val="false"/>
        <w:spacing w:lineRule="atLeast" w:line="140"/>
        <w:jc w:val="both"/>
        <w:rPr>
          <w:rFonts w:ascii="Calibri Light" w:hAnsi="Calibri Light" w:eastAsia="Book Antiqua" w:cs="Arial"/>
          <w:sz w:val="22"/>
          <w:szCs w:val="22"/>
          <w:lang w:val="es-ES_tradnl"/>
        </w:rPr>
      </w:pPr>
      <w:r>
        <w:rPr>
          <w:rFonts w:eastAsia="Book Antiqua" w:cs="Arial" w:ascii="Calibri Light" w:hAnsi="Calibri Light"/>
          <w:sz w:val="22"/>
          <w:szCs w:val="22"/>
          <w:lang w:val="es-ES_tradnl"/>
        </w:rPr>
      </w:r>
    </w:p>
    <w:p>
      <w:pPr>
        <w:pStyle w:val="Normal"/>
        <w:widowControl w:val="false"/>
        <w:spacing w:lineRule="atLeast" w:line="140"/>
        <w:jc w:val="both"/>
        <w:rPr>
          <w:rFonts w:ascii="Calibri Light" w:hAnsi="Calibri Light" w:eastAsia="Book Antiqua" w:cs="Arial"/>
          <w:sz w:val="22"/>
          <w:szCs w:val="22"/>
          <w:lang w:val="es-ES_tradnl"/>
        </w:rPr>
      </w:pPr>
      <w:r>
        <w:rPr>
          <w:rFonts w:eastAsia="Book Antiqua" w:cs="Arial" w:ascii="Calibri Light" w:hAnsi="Calibri Light"/>
          <w:sz w:val="22"/>
          <w:szCs w:val="22"/>
          <w:lang w:val="es-ES_tradnl"/>
        </w:rPr>
      </w:r>
    </w:p>
    <w:p>
      <w:pPr>
        <w:pStyle w:val="Normal"/>
        <w:widowControl w:val="false"/>
        <w:spacing w:lineRule="atLeast" w:line="140"/>
        <w:jc w:val="both"/>
        <w:rPr>
          <w:rFonts w:ascii="Calibri Light" w:hAnsi="Calibri Light" w:eastAsia="Book Antiqua" w:cs="Arial"/>
          <w:bCs/>
          <w:sz w:val="22"/>
          <w:szCs w:val="22"/>
          <w:lang w:val="es-ES_tradnl"/>
        </w:rPr>
      </w:pPr>
      <w:r>
        <w:rPr>
          <w:rFonts w:eastAsia="Book Antiqua" w:cs="Arial" w:ascii="Calibri Light" w:hAnsi="Calibri Light"/>
          <w:bCs/>
          <w:sz w:val="22"/>
          <w:szCs w:val="22"/>
          <w:lang w:val="es-ES_tradnl"/>
        </w:rPr>
      </w:r>
    </w:p>
    <w:p>
      <w:pPr>
        <w:pStyle w:val="Normal"/>
        <w:widowControl w:val="false"/>
        <w:spacing w:lineRule="auto" w:line="276"/>
        <w:jc w:val="both"/>
        <w:rPr>
          <w:rFonts w:ascii="Calibri Light" w:hAnsi="Calibri Light"/>
        </w:rPr>
      </w:pPr>
      <w:r>
        <w:rPr>
          <w:rFonts w:eastAsia="Book Antiqua" w:cs="Helvetica Neue" w:ascii="Calibri Light" w:hAnsi="Calibri Light" w:cstheme="minorHAnsi"/>
          <w:lang w:val="es-MX"/>
        </w:rPr>
        <w:t>Yo …………………………………………………………….., Cédula Nacional de Identidad Nº …………………………….., domiciliado en</w:t>
      </w:r>
      <w:r>
        <w:rPr>
          <w:rFonts w:eastAsia="Book Antiqua" w:cs="Helvetica Neue" w:ascii="Calibri Light" w:hAnsi="Calibri Light" w:cstheme="minorHAnsi"/>
          <w:lang w:val="es-CL"/>
        </w:rPr>
        <w:t>……………………………………………………………………………</w:t>
      </w:r>
      <w:r>
        <w:rPr>
          <w:rFonts w:eastAsia="Book Antiqua" w:cs="Helvetica Neue" w:ascii="Calibri Light" w:hAnsi="Calibri Light" w:cstheme="minorHAnsi"/>
          <w:lang w:val="es-MX"/>
        </w:rPr>
        <w:t>, declaro bajo juramento que:</w:t>
      </w:r>
    </w:p>
    <w:p>
      <w:pPr>
        <w:pStyle w:val="Normal"/>
        <w:widowControl w:val="false"/>
        <w:spacing w:lineRule="auto" w:line="276"/>
        <w:jc w:val="both"/>
        <w:rPr>
          <w:rFonts w:ascii="Calibri Light" w:hAnsi="Calibri Light" w:eastAsia="Book Antiqua" w:cs="Helvetica Neue" w:cstheme="minorHAnsi"/>
          <w:lang w:val="es-MX"/>
        </w:rPr>
      </w:pPr>
      <w:r>
        <w:rPr>
          <w:rFonts w:eastAsia="Book Antiqua" w:cs="Helvetica Neue" w:cstheme="minorHAnsi" w:ascii="Calibri Light" w:hAnsi="Calibri Light"/>
          <w:lang w:val="es-MX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76"/>
        <w:jc w:val="both"/>
        <w:rPr>
          <w:rFonts w:ascii="Calibri Light" w:hAnsi="Calibri Light"/>
        </w:rPr>
      </w:pPr>
      <w:r>
        <w:rPr>
          <w:rFonts w:eastAsia="Book Antiqua" w:cs="Helvetica Neue" w:ascii="Calibri Light" w:hAnsi="Calibri Light" w:cstheme="minorHAnsi"/>
          <w:lang w:val="es-MX"/>
        </w:rPr>
        <w:t>Conozco el contenido y alcance de la Ley 20.238, en el sentido de dar cumplimiento a las obligaciones laborales y sociales de los trabajadores a mi cargo y el fiel y oportuno cumplimiento del contrato definitivo, durante los dos últimos años, tal que:</w:t>
      </w:r>
    </w:p>
    <w:p>
      <w:pPr>
        <w:pStyle w:val="Normal"/>
        <w:widowControl w:val="false"/>
        <w:spacing w:lineRule="auto" w:line="276"/>
        <w:jc w:val="both"/>
        <w:rPr>
          <w:rFonts w:ascii="Calibri Light" w:hAnsi="Calibri Light" w:eastAsia="Book Antiqua" w:cs="Helvetica Neue" w:cstheme="minorHAnsi"/>
          <w:lang w:val="es-MX"/>
        </w:rPr>
      </w:pPr>
      <w:r>
        <w:rPr>
          <w:rFonts w:eastAsia="Book Antiqua" w:cs="Helvetica Neue" w:cstheme="minorHAnsi" w:ascii="Calibri Light" w:hAnsi="Calibri Light"/>
          <w:lang w:val="es-MX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76"/>
        <w:jc w:val="both"/>
        <w:rPr>
          <w:rFonts w:ascii="Calibri Light" w:hAnsi="Calibri Light"/>
        </w:rPr>
      </w:pPr>
      <w:r>
        <w:rPr>
          <w:rFonts w:eastAsia="Book Antiqua" w:cs="Helvetica Neue" w:ascii="Calibri Light" w:hAnsi="Calibri Light" w:cstheme="minorHAnsi"/>
          <w:lang w:val="es-MX"/>
        </w:rPr>
        <w:t xml:space="preserve">No he sido condenado por prácticas antisindicales.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/>
        <w:jc w:val="both"/>
        <w:rPr>
          <w:rFonts w:ascii="Calibri Light" w:hAnsi="Calibri Light"/>
        </w:rPr>
      </w:pPr>
      <w:r>
        <w:rPr>
          <w:rFonts w:eastAsia="Book Antiqua" w:cs="Helvetica Neue" w:ascii="Calibri Light" w:hAnsi="Calibri Light" w:cstheme="minorHAnsi"/>
          <w:lang w:val="es-MX"/>
        </w:rPr>
        <w:t xml:space="preserve">No mantengo saldos insolutos de remuneraciones o cotizaciones previsionales.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/>
        <w:jc w:val="both"/>
        <w:rPr>
          <w:rFonts w:ascii="Calibri Light" w:hAnsi="Calibri Light"/>
        </w:rPr>
      </w:pPr>
      <w:r>
        <w:rPr>
          <w:rFonts w:eastAsia="Book Antiqua" w:cs="Helvetica Neue" w:ascii="Calibri Light" w:hAnsi="Calibri Light" w:cstheme="minorHAnsi"/>
          <w:lang w:val="es-MX"/>
        </w:rPr>
        <w:t xml:space="preserve">Y no he cometido infracciones a los derechos fundamentales de los trabajadores. </w:t>
      </w:r>
    </w:p>
    <w:p>
      <w:pPr>
        <w:pStyle w:val="ListParagraph"/>
        <w:widowControl w:val="false"/>
        <w:spacing w:lineRule="auto" w:line="276"/>
        <w:ind w:left="1211" w:hanging="0"/>
        <w:jc w:val="both"/>
        <w:rPr>
          <w:rFonts w:ascii="Calibri Light" w:hAnsi="Calibri Light" w:cs="Helvetica Neue" w:cstheme="minorHAnsi"/>
        </w:rPr>
      </w:pPr>
      <w:r>
        <w:rPr>
          <w:rFonts w:cs="Helvetica Neue" w:cstheme="minorHAnsi" w:ascii="Calibri Light" w:hAnsi="Calibri Light"/>
        </w:rPr>
      </w:r>
    </w:p>
    <w:p>
      <w:pPr>
        <w:pStyle w:val="Normal"/>
        <w:jc w:val="both"/>
        <w:rPr>
          <w:rFonts w:ascii="Calibri Light" w:hAnsi="Calibri Light" w:cs="Helvetica Neue" w:cstheme="minorHAnsi"/>
          <w:lang w:val="es-ES_tradnl"/>
        </w:rPr>
      </w:pPr>
      <w:r>
        <w:rPr>
          <w:rFonts w:cs="Helvetica Neue" w:cstheme="minorHAnsi" w:ascii="Calibri Light" w:hAnsi="Calibri Light"/>
          <w:lang w:val="es-ES_tradnl"/>
        </w:rPr>
      </w:r>
    </w:p>
    <w:p>
      <w:pPr>
        <w:pStyle w:val="Normal"/>
        <w:jc w:val="both"/>
        <w:rPr>
          <w:rFonts w:ascii="Calibri Light" w:hAnsi="Calibri Light" w:cs="Helvetica Neue" w:cstheme="minorHAnsi"/>
          <w:lang w:val="es-ES_tradnl"/>
        </w:rPr>
      </w:pPr>
      <w:r>
        <w:rPr>
          <w:rFonts w:cs="Helvetica Neue" w:cstheme="minorHAnsi" w:ascii="Calibri Light" w:hAnsi="Calibri Light"/>
          <w:lang w:val="es-ES_tradnl"/>
        </w:rPr>
      </w:r>
    </w:p>
    <w:p>
      <w:pPr>
        <w:pStyle w:val="Normal"/>
        <w:jc w:val="both"/>
        <w:rPr>
          <w:rFonts w:ascii="Calibri Light" w:hAnsi="Calibri Light" w:cs="Helvetica Neue" w:cstheme="minorHAnsi"/>
          <w:lang w:val="es-ES_tradnl"/>
        </w:rPr>
      </w:pPr>
      <w:r>
        <w:rPr>
          <w:rFonts w:cs="Helvetica Neue" w:cstheme="minorHAnsi" w:ascii="Calibri Light" w:hAnsi="Calibri Light"/>
          <w:lang w:val="es-ES_tradnl"/>
        </w:rPr>
      </w:r>
    </w:p>
    <w:p>
      <w:pPr>
        <w:pStyle w:val="Normal"/>
        <w:jc w:val="both"/>
        <w:rPr>
          <w:rFonts w:ascii="Calibri Light" w:hAnsi="Calibri Light" w:cs="Helvetica Neue" w:cstheme="minorHAnsi"/>
          <w:lang w:val="es-ES_tradnl"/>
        </w:rPr>
      </w:pPr>
      <w:r>
        <w:rPr>
          <w:rFonts w:cs="Helvetica Neue" w:cstheme="minorHAnsi" w:ascii="Calibri Light" w:hAnsi="Calibri Light"/>
          <w:lang w:val="es-ES_tradnl"/>
        </w:rPr>
      </w:r>
    </w:p>
    <w:p>
      <w:pPr>
        <w:pStyle w:val="Normal"/>
        <w:jc w:val="both"/>
        <w:rPr>
          <w:rFonts w:ascii="Calibri Light" w:hAnsi="Calibri Light" w:cs="Helvetica Neue" w:cstheme="minorHAnsi"/>
          <w:lang w:val="es-ES_tradnl"/>
        </w:rPr>
      </w:pPr>
      <w:r>
        <w:rPr>
          <w:rFonts w:cs="Helvetica Neue" w:cstheme="minorHAnsi" w:ascii="Calibri Light" w:hAnsi="Calibri Light"/>
          <w:lang w:val="es-ES_tradnl"/>
        </w:rPr>
      </w:r>
    </w:p>
    <w:p>
      <w:pPr>
        <w:pStyle w:val="Normal"/>
        <w:jc w:val="both"/>
        <w:rPr>
          <w:rFonts w:ascii="Calibri Light" w:hAnsi="Calibri Light" w:cs="Helvetica Neue" w:cstheme="minorHAnsi"/>
          <w:lang w:val="es-ES_tradnl"/>
        </w:rPr>
      </w:pPr>
      <w:r>
        <w:rPr>
          <w:rFonts w:cs="Helvetica Neue" w:cstheme="minorHAnsi" w:ascii="Calibri Light" w:hAnsi="Calibri Light"/>
          <w:lang w:val="es-ES_tradnl"/>
        </w:rPr>
      </w:r>
    </w:p>
    <w:tbl>
      <w:tblPr>
        <w:tblW w:w="40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90"/>
      </w:tblGrid>
      <w:tr>
        <w:trPr>
          <w:trHeight w:val="227" w:hRule="atLeast"/>
          <w:cantSplit w:val="true"/>
        </w:trPr>
        <w:tc>
          <w:tcPr>
            <w:tcW w:w="4090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 Light" w:hAnsi="Calibri Light"/>
              </w:rPr>
            </w:pPr>
            <w:r>
              <w:rPr>
                <w:rFonts w:cs="Helvetica Neue" w:ascii="Calibri Light" w:hAnsi="Calibri Light" w:cstheme="minorHAnsi"/>
                <w:lang w:val="es-ES_tradnl"/>
              </w:rPr>
              <w:t>NOMBRE O FIRMA DEL OFERENTE</w:t>
            </w:r>
          </w:p>
        </w:tc>
      </w:tr>
    </w:tbl>
    <w:p>
      <w:pPr>
        <w:pStyle w:val="Normal"/>
        <w:spacing w:lineRule="auto" w:line="276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Application>LibreOffice/7.3.2.2$Windows_X86_64 LibreOffice_project/49f2b1bff42cfccbd8f788c8dc32c1c309559be0</Application>
  <AppVersion>15.0000</AppVersion>
  <Pages>1</Pages>
  <Words>127</Words>
  <Characters>738</Characters>
  <CharactersWithSpaces>850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2024-03-01T17:03:45Z</dcterms:modified>
  <cp:revision>230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